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58BBE" w14:textId="77777777" w:rsidR="00496E10" w:rsidRDefault="00496E10" w:rsidP="000D3148">
      <w:pPr>
        <w:tabs>
          <w:tab w:val="center" w:pos="1496"/>
          <w:tab w:val="center" w:pos="5984"/>
        </w:tabs>
        <w:spacing w:before="12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sz w:val="26"/>
              <w:szCs w:val="26"/>
            </w:rPr>
            <w:t>NAM</w:t>
          </w:r>
        </w:smartTag>
      </w:smartTag>
    </w:p>
    <w:p w14:paraId="2DBEE678" w14:textId="77777777" w:rsidR="00496E10" w:rsidRPr="000D3148" w:rsidRDefault="00293F98" w:rsidP="000D3148">
      <w:pPr>
        <w:tabs>
          <w:tab w:val="center" w:pos="1496"/>
          <w:tab w:val="center" w:pos="4536"/>
          <w:tab w:val="center" w:pos="5984"/>
          <w:tab w:val="left" w:pos="6465"/>
        </w:tabs>
        <w:spacing w:before="120" w:after="120"/>
        <w:rPr>
          <w:b/>
          <w:sz w:val="26"/>
          <w:szCs w:val="26"/>
        </w:rPr>
      </w:pPr>
      <w:r w:rsidRPr="000D3148">
        <w:rPr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24CD2" wp14:editId="76F9FB03">
                <wp:simplePos x="0" y="0"/>
                <wp:positionH relativeFrom="column">
                  <wp:posOffset>1786890</wp:posOffset>
                </wp:positionH>
                <wp:positionV relativeFrom="paragraph">
                  <wp:posOffset>233045</wp:posOffset>
                </wp:positionV>
                <wp:extent cx="21336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DE8FA2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7pt,18.35pt" to="308.7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"/>
            </w:pict>
          </mc:Fallback>
        </mc:AlternateContent>
      </w:r>
      <w:r w:rsidR="000D3148" w:rsidRPr="000D3148">
        <w:rPr>
          <w:b/>
          <w:sz w:val="28"/>
          <w:szCs w:val="26"/>
        </w:rPr>
        <w:tab/>
      </w:r>
      <w:r w:rsidR="000D3148" w:rsidRPr="000D3148">
        <w:rPr>
          <w:b/>
          <w:sz w:val="28"/>
          <w:szCs w:val="26"/>
        </w:rPr>
        <w:tab/>
      </w:r>
      <w:proofErr w:type="spellStart"/>
      <w:r w:rsidR="00496E10" w:rsidRPr="000D3148">
        <w:rPr>
          <w:b/>
          <w:sz w:val="28"/>
          <w:szCs w:val="26"/>
        </w:rPr>
        <w:t>Độc</w:t>
      </w:r>
      <w:proofErr w:type="spellEnd"/>
      <w:r w:rsidR="00496E10" w:rsidRPr="000D3148">
        <w:rPr>
          <w:b/>
          <w:sz w:val="28"/>
          <w:szCs w:val="26"/>
        </w:rPr>
        <w:t xml:space="preserve"> </w:t>
      </w:r>
      <w:proofErr w:type="spellStart"/>
      <w:r w:rsidR="00496E10" w:rsidRPr="000D3148">
        <w:rPr>
          <w:b/>
          <w:sz w:val="28"/>
          <w:szCs w:val="26"/>
        </w:rPr>
        <w:t>lập</w:t>
      </w:r>
      <w:proofErr w:type="spellEnd"/>
      <w:r w:rsidR="000D3148">
        <w:rPr>
          <w:b/>
          <w:sz w:val="28"/>
          <w:szCs w:val="26"/>
        </w:rPr>
        <w:t xml:space="preserve"> </w:t>
      </w:r>
      <w:r w:rsidR="00496E10" w:rsidRPr="000D3148">
        <w:rPr>
          <w:b/>
          <w:sz w:val="28"/>
          <w:szCs w:val="26"/>
        </w:rPr>
        <w:t xml:space="preserve">- </w:t>
      </w:r>
      <w:proofErr w:type="spellStart"/>
      <w:r w:rsidR="00496E10" w:rsidRPr="000D3148">
        <w:rPr>
          <w:b/>
          <w:sz w:val="28"/>
          <w:szCs w:val="26"/>
        </w:rPr>
        <w:t>Tự</w:t>
      </w:r>
      <w:proofErr w:type="spellEnd"/>
      <w:r w:rsidR="00496E10" w:rsidRPr="000D3148">
        <w:rPr>
          <w:b/>
          <w:sz w:val="28"/>
          <w:szCs w:val="26"/>
        </w:rPr>
        <w:t xml:space="preserve"> do</w:t>
      </w:r>
      <w:r w:rsidR="000D3148">
        <w:rPr>
          <w:b/>
          <w:sz w:val="28"/>
          <w:szCs w:val="26"/>
        </w:rPr>
        <w:t xml:space="preserve"> </w:t>
      </w:r>
      <w:r w:rsidR="00496E10" w:rsidRPr="000D3148">
        <w:rPr>
          <w:b/>
          <w:sz w:val="28"/>
          <w:szCs w:val="26"/>
        </w:rPr>
        <w:t xml:space="preserve">- </w:t>
      </w:r>
      <w:proofErr w:type="spellStart"/>
      <w:r w:rsidR="00496E10" w:rsidRPr="000D3148">
        <w:rPr>
          <w:b/>
          <w:sz w:val="28"/>
          <w:szCs w:val="26"/>
        </w:rPr>
        <w:t>Hạnh</w:t>
      </w:r>
      <w:proofErr w:type="spellEnd"/>
      <w:r w:rsidR="00496E10" w:rsidRPr="000D3148">
        <w:rPr>
          <w:b/>
          <w:sz w:val="28"/>
          <w:szCs w:val="26"/>
        </w:rPr>
        <w:t xml:space="preserve"> </w:t>
      </w:r>
      <w:proofErr w:type="spellStart"/>
      <w:r w:rsidR="00496E10" w:rsidRPr="000D3148">
        <w:rPr>
          <w:b/>
          <w:sz w:val="28"/>
          <w:szCs w:val="26"/>
        </w:rPr>
        <w:t>phúc</w:t>
      </w:r>
      <w:proofErr w:type="spellEnd"/>
      <w:r w:rsidR="000D3148" w:rsidRPr="000D3148">
        <w:rPr>
          <w:b/>
          <w:sz w:val="28"/>
          <w:szCs w:val="26"/>
        </w:rPr>
        <w:tab/>
      </w:r>
    </w:p>
    <w:p w14:paraId="0F9C598C" w14:textId="77777777" w:rsidR="00496E10" w:rsidRPr="00121611" w:rsidRDefault="00496E10" w:rsidP="000D3148">
      <w:pPr>
        <w:spacing w:before="120" w:after="120"/>
        <w:ind w:left="720" w:firstLine="720"/>
        <w:rPr>
          <w:sz w:val="26"/>
          <w:szCs w:val="26"/>
        </w:rPr>
      </w:pPr>
      <w:r w:rsidRPr="00121611">
        <w:rPr>
          <w:sz w:val="26"/>
          <w:szCs w:val="26"/>
        </w:rPr>
        <w:t xml:space="preserve">           </w:t>
      </w:r>
    </w:p>
    <w:p w14:paraId="7C23FC10" w14:textId="09DBAAAD" w:rsidR="00496E10" w:rsidRDefault="00496E10" w:rsidP="000D3148">
      <w:pPr>
        <w:tabs>
          <w:tab w:val="center" w:pos="2057"/>
          <w:tab w:val="center" w:pos="7293"/>
        </w:tabs>
        <w:spacing w:before="120" w:after="120"/>
        <w:jc w:val="center"/>
        <w:rPr>
          <w:b/>
          <w:sz w:val="28"/>
          <w:szCs w:val="28"/>
        </w:rPr>
      </w:pPr>
      <w:r w:rsidRPr="00AA7EFA">
        <w:rPr>
          <w:b/>
          <w:sz w:val="28"/>
          <w:szCs w:val="28"/>
        </w:rPr>
        <w:t>BẢN CAM KẾT</w:t>
      </w:r>
    </w:p>
    <w:p w14:paraId="4B2F5822" w14:textId="77777777" w:rsidR="0024621F" w:rsidRPr="0024621F" w:rsidRDefault="0024621F" w:rsidP="000D3148">
      <w:pPr>
        <w:tabs>
          <w:tab w:val="center" w:pos="2057"/>
          <w:tab w:val="center" w:pos="7293"/>
        </w:tabs>
        <w:spacing w:before="120" w:after="120"/>
        <w:jc w:val="center"/>
        <w:rPr>
          <w:b/>
          <w:sz w:val="16"/>
          <w:szCs w:val="16"/>
        </w:rPr>
      </w:pPr>
    </w:p>
    <w:p w14:paraId="6D76F87B" w14:textId="0B9CF4C7" w:rsidR="00496E10" w:rsidRDefault="00252F7E" w:rsidP="000D3148">
      <w:pPr>
        <w:tabs>
          <w:tab w:val="left" w:pos="935"/>
          <w:tab w:val="left" w:pos="2244"/>
        </w:tabs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gởi</w:t>
      </w:r>
      <w:proofErr w:type="spellEnd"/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Bệnh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hồi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năng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nghiệp</w:t>
      </w:r>
      <w:proofErr w:type="spellEnd"/>
      <w:r w:rsidR="00043BA0">
        <w:rPr>
          <w:sz w:val="26"/>
          <w:szCs w:val="26"/>
        </w:rPr>
        <w:t xml:space="preserve"> </w:t>
      </w:r>
    </w:p>
    <w:p w14:paraId="6C2729F9" w14:textId="55D48CEB" w:rsidR="00496E10" w:rsidRDefault="004B334A" w:rsidP="00252F7E">
      <w:pPr>
        <w:tabs>
          <w:tab w:val="left" w:pos="935"/>
          <w:tab w:val="left" w:pos="2244"/>
        </w:tabs>
        <w:spacing w:before="120" w:after="120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252F7E">
        <w:rPr>
          <w:sz w:val="26"/>
          <w:szCs w:val="26"/>
        </w:rPr>
        <w:t xml:space="preserve">                           </w:t>
      </w:r>
    </w:p>
    <w:p w14:paraId="358223E7" w14:textId="77777777" w:rsidR="00496E10" w:rsidRDefault="00496E10" w:rsidP="000D3148">
      <w:pPr>
        <w:tabs>
          <w:tab w:val="left" w:pos="935"/>
          <w:tab w:val="left" w:pos="2244"/>
        </w:tabs>
        <w:spacing w:before="120" w:after="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r w:rsidR="00293F98">
        <w:rPr>
          <w:sz w:val="26"/>
          <w:szCs w:val="26"/>
        </w:rPr>
        <w:t>t</w:t>
      </w:r>
      <w:r>
        <w:rPr>
          <w:sz w:val="26"/>
          <w:szCs w:val="26"/>
        </w:rPr>
        <w:t xml:space="preserve">y: </w:t>
      </w:r>
    </w:p>
    <w:p w14:paraId="5CA824DD" w14:textId="6FDF578F" w:rsidR="00496E10" w:rsidRDefault="00496E10" w:rsidP="000D3148">
      <w:pPr>
        <w:tabs>
          <w:tab w:val="left" w:pos="935"/>
          <w:tab w:val="left" w:pos="2244"/>
        </w:tabs>
        <w:spacing w:before="120" w:after="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:                                </w:t>
      </w:r>
    </w:p>
    <w:p w14:paraId="662EFE5C" w14:textId="7AFE53A4" w:rsidR="0024621F" w:rsidRDefault="0024621F" w:rsidP="000D3148">
      <w:pPr>
        <w:tabs>
          <w:tab w:val="left" w:pos="935"/>
          <w:tab w:val="left" w:pos="2244"/>
        </w:tabs>
        <w:spacing w:before="120" w:after="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Mã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thuế</w:t>
      </w:r>
      <w:proofErr w:type="spellEnd"/>
      <w:r>
        <w:rPr>
          <w:sz w:val="26"/>
          <w:szCs w:val="26"/>
        </w:rPr>
        <w:t xml:space="preserve">: </w:t>
      </w:r>
    </w:p>
    <w:p w14:paraId="3118FB9E" w14:textId="2990A2C8" w:rsidR="00496E10" w:rsidRDefault="0024621F" w:rsidP="000D3148">
      <w:pPr>
        <w:tabs>
          <w:tab w:val="left" w:pos="935"/>
          <w:tab w:val="left" w:pos="2244"/>
        </w:tabs>
        <w:spacing w:before="120" w:after="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duyệt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hóa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thuốc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252F7E">
        <w:rPr>
          <w:sz w:val="26"/>
          <w:szCs w:val="26"/>
        </w:rPr>
        <w:t>Bệnh</w:t>
      </w:r>
      <w:proofErr w:type="spellEnd"/>
      <w:r w:rsidR="00252F7E">
        <w:rPr>
          <w:sz w:val="26"/>
          <w:szCs w:val="26"/>
        </w:rPr>
        <w:t xml:space="preserve"> </w:t>
      </w:r>
      <w:proofErr w:type="spellStart"/>
      <w:r w:rsidR="00252F7E"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, </w:t>
      </w:r>
      <w:proofErr w:type="spellStart"/>
      <w:r w:rsidR="00496E10">
        <w:rPr>
          <w:sz w:val="26"/>
          <w:szCs w:val="26"/>
        </w:rPr>
        <w:t>Công</w:t>
      </w:r>
      <w:proofErr w:type="spellEnd"/>
      <w:r w:rsidR="00496E10">
        <w:rPr>
          <w:sz w:val="26"/>
          <w:szCs w:val="26"/>
        </w:rPr>
        <w:t xml:space="preserve"> ty </w:t>
      </w:r>
      <w:proofErr w:type="spellStart"/>
      <w:r w:rsidR="00496E10">
        <w:rPr>
          <w:sz w:val="26"/>
          <w:szCs w:val="26"/>
        </w:rPr>
        <w:t>chúng</w:t>
      </w:r>
      <w:proofErr w:type="spellEnd"/>
      <w:r w:rsidR="00496E10">
        <w:rPr>
          <w:sz w:val="26"/>
          <w:szCs w:val="26"/>
        </w:rPr>
        <w:t xml:space="preserve"> </w:t>
      </w:r>
      <w:proofErr w:type="spellStart"/>
      <w:r w:rsidR="00496E10">
        <w:rPr>
          <w:sz w:val="26"/>
          <w:szCs w:val="26"/>
        </w:rPr>
        <w:t>tôi</w:t>
      </w:r>
      <w:proofErr w:type="spellEnd"/>
      <w:r w:rsidR="00496E10">
        <w:rPr>
          <w:sz w:val="26"/>
          <w:szCs w:val="26"/>
        </w:rPr>
        <w:t xml:space="preserve"> </w:t>
      </w:r>
      <w:proofErr w:type="spellStart"/>
      <w:r w:rsidR="00496E10">
        <w:rPr>
          <w:sz w:val="26"/>
          <w:szCs w:val="26"/>
        </w:rPr>
        <w:t>hoàn</w:t>
      </w:r>
      <w:proofErr w:type="spellEnd"/>
      <w:r w:rsidR="00496E10">
        <w:rPr>
          <w:sz w:val="26"/>
          <w:szCs w:val="26"/>
        </w:rPr>
        <w:t xml:space="preserve"> </w:t>
      </w:r>
      <w:proofErr w:type="spellStart"/>
      <w:r w:rsidR="00496E10">
        <w:rPr>
          <w:sz w:val="26"/>
          <w:szCs w:val="26"/>
        </w:rPr>
        <w:t>toàn</w:t>
      </w:r>
      <w:proofErr w:type="spellEnd"/>
      <w:r w:rsidR="00496E10">
        <w:rPr>
          <w:sz w:val="26"/>
          <w:szCs w:val="26"/>
        </w:rPr>
        <w:t xml:space="preserve"> </w:t>
      </w:r>
      <w:proofErr w:type="spellStart"/>
      <w:r w:rsidR="00496E10">
        <w:rPr>
          <w:sz w:val="26"/>
          <w:szCs w:val="26"/>
        </w:rPr>
        <w:t>chịu</w:t>
      </w:r>
      <w:proofErr w:type="spellEnd"/>
      <w:r w:rsidR="00496E10">
        <w:rPr>
          <w:sz w:val="26"/>
          <w:szCs w:val="26"/>
        </w:rPr>
        <w:t xml:space="preserve"> </w:t>
      </w:r>
      <w:proofErr w:type="spellStart"/>
      <w:r w:rsidR="00496E10">
        <w:rPr>
          <w:sz w:val="26"/>
          <w:szCs w:val="26"/>
        </w:rPr>
        <w:t>trách</w:t>
      </w:r>
      <w:proofErr w:type="spellEnd"/>
      <w:r w:rsidR="00496E10">
        <w:rPr>
          <w:sz w:val="26"/>
          <w:szCs w:val="26"/>
        </w:rPr>
        <w:t xml:space="preserve"> </w:t>
      </w:r>
      <w:proofErr w:type="spellStart"/>
      <w:r w:rsidR="00496E10">
        <w:rPr>
          <w:sz w:val="26"/>
          <w:szCs w:val="26"/>
        </w:rPr>
        <w:t>nhiệm</w:t>
      </w:r>
      <w:proofErr w:type="spellEnd"/>
      <w:r w:rsidR="00496E10">
        <w:rPr>
          <w:sz w:val="26"/>
          <w:szCs w:val="26"/>
        </w:rPr>
        <w:t xml:space="preserve"> </w:t>
      </w:r>
      <w:proofErr w:type="spellStart"/>
      <w:r w:rsidR="00496E10">
        <w:rPr>
          <w:sz w:val="26"/>
          <w:szCs w:val="26"/>
        </w:rPr>
        <w:t>về</w:t>
      </w:r>
      <w:proofErr w:type="spellEnd"/>
      <w:r w:rsidR="00496E10">
        <w:rPr>
          <w:sz w:val="26"/>
          <w:szCs w:val="26"/>
        </w:rPr>
        <w:t xml:space="preserve"> </w:t>
      </w:r>
      <w:proofErr w:type="spellStart"/>
      <w:r w:rsidR="00496E10">
        <w:rPr>
          <w:sz w:val="26"/>
          <w:szCs w:val="26"/>
        </w:rPr>
        <w:t>những</w:t>
      </w:r>
      <w:proofErr w:type="spellEnd"/>
      <w:r w:rsidR="00496E10">
        <w:rPr>
          <w:sz w:val="26"/>
          <w:szCs w:val="26"/>
        </w:rPr>
        <w:t xml:space="preserve"> cam </w:t>
      </w:r>
      <w:proofErr w:type="spellStart"/>
      <w:r w:rsidR="00496E10">
        <w:rPr>
          <w:sz w:val="26"/>
          <w:szCs w:val="26"/>
        </w:rPr>
        <w:t>kết</w:t>
      </w:r>
      <w:proofErr w:type="spellEnd"/>
      <w:r w:rsidR="00496E10">
        <w:rPr>
          <w:sz w:val="26"/>
          <w:szCs w:val="26"/>
        </w:rPr>
        <w:t xml:space="preserve"> </w:t>
      </w:r>
      <w:proofErr w:type="spellStart"/>
      <w:r w:rsidR="00496E10">
        <w:rPr>
          <w:sz w:val="26"/>
          <w:szCs w:val="26"/>
        </w:rPr>
        <w:t>sau</w:t>
      </w:r>
      <w:proofErr w:type="spellEnd"/>
      <w:r w:rsidR="00496E10">
        <w:rPr>
          <w:sz w:val="26"/>
          <w:szCs w:val="26"/>
        </w:rPr>
        <w:t>:</w:t>
      </w:r>
    </w:p>
    <w:p w14:paraId="2679B830" w14:textId="5135A72B" w:rsidR="00496E10" w:rsidRDefault="00496E10" w:rsidP="000D3148">
      <w:pPr>
        <w:numPr>
          <w:ilvl w:val="0"/>
          <w:numId w:val="1"/>
        </w:numPr>
        <w:tabs>
          <w:tab w:val="clear" w:pos="360"/>
          <w:tab w:val="num" w:pos="374"/>
        </w:tabs>
        <w:spacing w:before="120" w:after="120"/>
        <w:ind w:left="37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Đảm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hàng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hóa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đạt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chất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lượng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đã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được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công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bố</w:t>
      </w:r>
      <w:proofErr w:type="spellEnd"/>
      <w:r w:rsidR="0024621F">
        <w:rPr>
          <w:sz w:val="26"/>
          <w:szCs w:val="26"/>
        </w:rPr>
        <w:t xml:space="preserve">. </w:t>
      </w:r>
      <w:proofErr w:type="spellStart"/>
      <w:r w:rsidR="0024621F">
        <w:rPr>
          <w:sz w:val="26"/>
          <w:szCs w:val="26"/>
        </w:rPr>
        <w:t>Trong</w:t>
      </w:r>
      <w:proofErr w:type="spellEnd"/>
      <w:r w:rsidR="0024621F">
        <w:rPr>
          <w:sz w:val="26"/>
          <w:szCs w:val="26"/>
        </w:rPr>
        <w:t xml:space="preserve"> </w:t>
      </w:r>
      <w:proofErr w:type="spellStart"/>
      <w:r w:rsidR="0024621F">
        <w:rPr>
          <w:sz w:val="26"/>
          <w:szCs w:val="26"/>
        </w:rPr>
        <w:t>trường</w:t>
      </w:r>
      <w:proofErr w:type="spellEnd"/>
      <w:r w:rsidR="0024621F">
        <w:rPr>
          <w:sz w:val="26"/>
          <w:szCs w:val="26"/>
        </w:rPr>
        <w:t xml:space="preserve"> </w:t>
      </w:r>
      <w:proofErr w:type="spellStart"/>
      <w:r w:rsidR="0024621F">
        <w:rPr>
          <w:sz w:val="26"/>
          <w:szCs w:val="26"/>
        </w:rPr>
        <w:t>hợp</w:t>
      </w:r>
      <w:proofErr w:type="spellEnd"/>
      <w:r w:rsidR="0024621F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hàng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hóa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không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đạt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tiêu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chuẩn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chất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lượng</w:t>
      </w:r>
      <w:proofErr w:type="spellEnd"/>
      <w:r w:rsidR="00397357">
        <w:rPr>
          <w:sz w:val="26"/>
          <w:szCs w:val="26"/>
        </w:rPr>
        <w:t xml:space="preserve">, </w:t>
      </w:r>
      <w:proofErr w:type="spellStart"/>
      <w:r w:rsidR="00397357">
        <w:rPr>
          <w:sz w:val="26"/>
          <w:szCs w:val="26"/>
        </w:rPr>
        <w:t>hư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hỏng</w:t>
      </w:r>
      <w:proofErr w:type="spellEnd"/>
      <w:r w:rsidR="00397357">
        <w:rPr>
          <w:sz w:val="26"/>
          <w:szCs w:val="26"/>
        </w:rPr>
        <w:t xml:space="preserve">, </w:t>
      </w:r>
      <w:proofErr w:type="spellStart"/>
      <w:r w:rsidR="00397357">
        <w:rPr>
          <w:sz w:val="26"/>
          <w:szCs w:val="26"/>
        </w:rPr>
        <w:t>đình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chỉ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lưu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hành</w:t>
      </w:r>
      <w:proofErr w:type="spellEnd"/>
      <w:r w:rsidR="00397357">
        <w:rPr>
          <w:sz w:val="26"/>
          <w:szCs w:val="26"/>
        </w:rPr>
        <w:t xml:space="preserve"> hay </w:t>
      </w:r>
      <w:proofErr w:type="spellStart"/>
      <w:r w:rsidR="0024621F">
        <w:rPr>
          <w:sz w:val="26"/>
          <w:szCs w:val="26"/>
        </w:rPr>
        <w:t>thu</w:t>
      </w:r>
      <w:proofErr w:type="spellEnd"/>
      <w:r w:rsidR="0024621F">
        <w:rPr>
          <w:sz w:val="26"/>
          <w:szCs w:val="26"/>
        </w:rPr>
        <w:t xml:space="preserve"> </w:t>
      </w:r>
      <w:proofErr w:type="spellStart"/>
      <w:r w:rsidR="0024621F">
        <w:rPr>
          <w:sz w:val="26"/>
          <w:szCs w:val="26"/>
        </w:rPr>
        <w:t>hồi</w:t>
      </w:r>
      <w:proofErr w:type="spellEnd"/>
      <w:r w:rsidR="00397357">
        <w:rPr>
          <w:sz w:val="26"/>
          <w:szCs w:val="26"/>
        </w:rPr>
        <w:t xml:space="preserve">, </w:t>
      </w:r>
      <w:bookmarkStart w:id="0" w:name="_GoBack"/>
      <w:bookmarkEnd w:id="0"/>
      <w:proofErr w:type="spellStart"/>
      <w:r w:rsidR="00397357">
        <w:rPr>
          <w:sz w:val="26"/>
          <w:szCs w:val="26"/>
        </w:rPr>
        <w:t>Công</w:t>
      </w:r>
      <w:proofErr w:type="spellEnd"/>
      <w:r w:rsidR="00397357">
        <w:rPr>
          <w:sz w:val="26"/>
          <w:szCs w:val="26"/>
        </w:rPr>
        <w:t xml:space="preserve"> ty </w:t>
      </w:r>
      <w:proofErr w:type="spellStart"/>
      <w:r w:rsidR="0024621F">
        <w:rPr>
          <w:sz w:val="26"/>
          <w:szCs w:val="26"/>
        </w:rPr>
        <w:t>sẽ</w:t>
      </w:r>
      <w:proofErr w:type="spellEnd"/>
      <w:r w:rsidR="0024621F">
        <w:rPr>
          <w:sz w:val="26"/>
          <w:szCs w:val="26"/>
        </w:rPr>
        <w:t xml:space="preserve"> </w:t>
      </w:r>
      <w:proofErr w:type="spellStart"/>
      <w:r w:rsidR="0024621F">
        <w:rPr>
          <w:sz w:val="26"/>
          <w:szCs w:val="26"/>
        </w:rPr>
        <w:t>chịu</w:t>
      </w:r>
      <w:proofErr w:type="spellEnd"/>
      <w:r w:rsidR="0024621F">
        <w:rPr>
          <w:sz w:val="26"/>
          <w:szCs w:val="26"/>
        </w:rPr>
        <w:t xml:space="preserve"> </w:t>
      </w:r>
      <w:proofErr w:type="spellStart"/>
      <w:r w:rsidR="0024621F">
        <w:rPr>
          <w:sz w:val="26"/>
          <w:szCs w:val="26"/>
        </w:rPr>
        <w:t>mọi</w:t>
      </w:r>
      <w:proofErr w:type="spellEnd"/>
      <w:r w:rsidR="0024621F">
        <w:rPr>
          <w:sz w:val="26"/>
          <w:szCs w:val="26"/>
        </w:rPr>
        <w:t xml:space="preserve"> chi </w:t>
      </w:r>
      <w:proofErr w:type="spellStart"/>
      <w:r w:rsidR="0024621F">
        <w:rPr>
          <w:sz w:val="26"/>
          <w:szCs w:val="26"/>
        </w:rPr>
        <w:t>phí</w:t>
      </w:r>
      <w:proofErr w:type="spellEnd"/>
      <w:r w:rsidR="0024621F">
        <w:rPr>
          <w:sz w:val="26"/>
          <w:szCs w:val="26"/>
        </w:rPr>
        <w:t xml:space="preserve"> </w:t>
      </w:r>
      <w:proofErr w:type="spellStart"/>
      <w:r w:rsidR="0024621F">
        <w:rPr>
          <w:sz w:val="26"/>
          <w:szCs w:val="26"/>
        </w:rPr>
        <w:t>phát</w:t>
      </w:r>
      <w:proofErr w:type="spellEnd"/>
      <w:r w:rsidR="0024621F">
        <w:rPr>
          <w:sz w:val="26"/>
          <w:szCs w:val="26"/>
        </w:rPr>
        <w:t xml:space="preserve"> </w:t>
      </w:r>
      <w:proofErr w:type="spellStart"/>
      <w:r w:rsidR="0024621F">
        <w:rPr>
          <w:sz w:val="26"/>
          <w:szCs w:val="26"/>
        </w:rPr>
        <w:t>sinh</w:t>
      </w:r>
      <w:proofErr w:type="spellEnd"/>
      <w:r w:rsidR="0024621F">
        <w:rPr>
          <w:sz w:val="26"/>
          <w:szCs w:val="26"/>
        </w:rPr>
        <w:t xml:space="preserve">. </w:t>
      </w:r>
    </w:p>
    <w:p w14:paraId="269BD079" w14:textId="18400F6E" w:rsidR="00496E10" w:rsidRDefault="00496E10" w:rsidP="000D3148">
      <w:pPr>
        <w:numPr>
          <w:ilvl w:val="0"/>
          <w:numId w:val="1"/>
        </w:numPr>
        <w:tabs>
          <w:tab w:val="clear" w:pos="360"/>
          <w:tab w:val="num" w:pos="374"/>
        </w:tabs>
        <w:spacing w:before="120" w:after="120"/>
        <w:ind w:left="37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Giao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</w:t>
      </w:r>
      <w:r w:rsidRPr="00211BA6">
        <w:rPr>
          <w:sz w:val="26"/>
          <w:szCs w:val="26"/>
        </w:rPr>
        <w:t>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</w:t>
      </w:r>
      <w:r w:rsidRPr="00211BA6">
        <w:rPr>
          <w:sz w:val="26"/>
          <w:szCs w:val="26"/>
        </w:rPr>
        <w:t>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</w:t>
      </w:r>
      <w:r w:rsidRPr="00211BA6">
        <w:rPr>
          <w:sz w:val="26"/>
          <w:szCs w:val="26"/>
        </w:rPr>
        <w:t>ụng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sym w:font="Symbol" w:char="F0B3"/>
      </w:r>
      <w:r w:rsidR="005F4042">
        <w:rPr>
          <w:sz w:val="26"/>
          <w:szCs w:val="26"/>
        </w:rPr>
        <w:t xml:space="preserve"> </w:t>
      </w:r>
      <w:r w:rsidR="000D3148">
        <w:rPr>
          <w:sz w:val="26"/>
          <w:szCs w:val="26"/>
        </w:rPr>
        <w:t xml:space="preserve">12 </w:t>
      </w:r>
      <w:proofErr w:type="spellStart"/>
      <w:r w:rsidR="000D3148">
        <w:rPr>
          <w:sz w:val="26"/>
          <w:szCs w:val="26"/>
        </w:rPr>
        <w:t>tháng</w:t>
      </w:r>
      <w:proofErr w:type="spellEnd"/>
      <w:r w:rsidR="005F4042">
        <w:rPr>
          <w:sz w:val="26"/>
          <w:szCs w:val="26"/>
        </w:rPr>
        <w:t xml:space="preserve"> (</w:t>
      </w:r>
      <w:proofErr w:type="spellStart"/>
      <w:r w:rsidR="005F4042">
        <w:rPr>
          <w:sz w:val="26"/>
          <w:szCs w:val="26"/>
        </w:rPr>
        <w:t>trong</w:t>
      </w:r>
      <w:proofErr w:type="spellEnd"/>
      <w:r w:rsidR="005F4042">
        <w:rPr>
          <w:sz w:val="26"/>
          <w:szCs w:val="26"/>
        </w:rPr>
        <w:t xml:space="preserve"> </w:t>
      </w:r>
      <w:proofErr w:type="spellStart"/>
      <w:r w:rsidR="005F4042">
        <w:rPr>
          <w:sz w:val="26"/>
          <w:szCs w:val="26"/>
        </w:rPr>
        <w:t>trường</w:t>
      </w:r>
      <w:proofErr w:type="spellEnd"/>
      <w:r w:rsidR="005F4042">
        <w:rPr>
          <w:sz w:val="26"/>
          <w:szCs w:val="26"/>
        </w:rPr>
        <w:t xml:space="preserve"> </w:t>
      </w:r>
      <w:proofErr w:type="spellStart"/>
      <w:r w:rsidR="005F4042">
        <w:rPr>
          <w:sz w:val="26"/>
          <w:szCs w:val="26"/>
        </w:rPr>
        <w:t>hợp</w:t>
      </w:r>
      <w:proofErr w:type="spellEnd"/>
      <w:r w:rsidR="005F4042">
        <w:rPr>
          <w:sz w:val="26"/>
          <w:szCs w:val="26"/>
        </w:rPr>
        <w:t xml:space="preserve"> </w:t>
      </w:r>
      <w:proofErr w:type="spellStart"/>
      <w:r w:rsidR="005F4042">
        <w:rPr>
          <w:sz w:val="26"/>
          <w:szCs w:val="26"/>
        </w:rPr>
        <w:t>không</w:t>
      </w:r>
      <w:proofErr w:type="spellEnd"/>
      <w:r w:rsidR="005F4042">
        <w:rPr>
          <w:sz w:val="26"/>
          <w:szCs w:val="26"/>
        </w:rPr>
        <w:t xml:space="preserve"> </w:t>
      </w:r>
      <w:proofErr w:type="spellStart"/>
      <w:r w:rsidR="005F4042">
        <w:rPr>
          <w:sz w:val="26"/>
          <w:szCs w:val="26"/>
        </w:rPr>
        <w:t>có</w:t>
      </w:r>
      <w:proofErr w:type="spellEnd"/>
      <w:r w:rsidR="005F4042">
        <w:rPr>
          <w:sz w:val="26"/>
          <w:szCs w:val="26"/>
        </w:rPr>
        <w:t xml:space="preserve"> </w:t>
      </w:r>
      <w:proofErr w:type="spellStart"/>
      <w:r w:rsidR="005F4042">
        <w:rPr>
          <w:sz w:val="26"/>
          <w:szCs w:val="26"/>
        </w:rPr>
        <w:t>hàng</w:t>
      </w:r>
      <w:proofErr w:type="spellEnd"/>
      <w:r w:rsidR="005F4042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có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hạn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dùng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từ</w:t>
      </w:r>
      <w:proofErr w:type="spellEnd"/>
      <w:r w:rsidR="00397357">
        <w:rPr>
          <w:sz w:val="26"/>
          <w:szCs w:val="26"/>
        </w:rPr>
        <w:t xml:space="preserve"> 06 </w:t>
      </w:r>
      <w:proofErr w:type="spellStart"/>
      <w:r w:rsidR="00397357">
        <w:rPr>
          <w:sz w:val="26"/>
          <w:szCs w:val="26"/>
        </w:rPr>
        <w:t>tháng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trở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lên</w:t>
      </w:r>
      <w:proofErr w:type="spellEnd"/>
      <w:r w:rsidR="00397357">
        <w:rPr>
          <w:sz w:val="26"/>
          <w:szCs w:val="26"/>
        </w:rPr>
        <w:t xml:space="preserve">, </w:t>
      </w:r>
      <w:proofErr w:type="spellStart"/>
      <w:r w:rsidR="00397357">
        <w:rPr>
          <w:sz w:val="26"/>
          <w:szCs w:val="26"/>
        </w:rPr>
        <w:t>Công</w:t>
      </w:r>
      <w:proofErr w:type="spellEnd"/>
      <w:r w:rsidR="00397357">
        <w:rPr>
          <w:sz w:val="26"/>
          <w:szCs w:val="26"/>
        </w:rPr>
        <w:t xml:space="preserve"> ty </w:t>
      </w:r>
      <w:proofErr w:type="spellStart"/>
      <w:r w:rsidR="00397357">
        <w:rPr>
          <w:sz w:val="26"/>
          <w:szCs w:val="26"/>
        </w:rPr>
        <w:t>chỉ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được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giao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hàng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sau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khi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có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5F4042">
        <w:rPr>
          <w:sz w:val="26"/>
          <w:szCs w:val="26"/>
        </w:rPr>
        <w:t>sự</w:t>
      </w:r>
      <w:proofErr w:type="spellEnd"/>
      <w:r w:rsidR="005F4042">
        <w:rPr>
          <w:sz w:val="26"/>
          <w:szCs w:val="26"/>
        </w:rPr>
        <w:t xml:space="preserve"> </w:t>
      </w:r>
      <w:proofErr w:type="spellStart"/>
      <w:r w:rsidR="005F4042">
        <w:rPr>
          <w:sz w:val="26"/>
          <w:szCs w:val="26"/>
        </w:rPr>
        <w:t>đồng</w:t>
      </w:r>
      <w:proofErr w:type="spellEnd"/>
      <w:r w:rsidR="005F4042">
        <w:rPr>
          <w:sz w:val="26"/>
          <w:szCs w:val="26"/>
        </w:rPr>
        <w:t xml:space="preserve"> ý </w:t>
      </w:r>
      <w:proofErr w:type="spellStart"/>
      <w:r w:rsidR="005F4042">
        <w:rPr>
          <w:sz w:val="26"/>
          <w:szCs w:val="26"/>
        </w:rPr>
        <w:t>của</w:t>
      </w:r>
      <w:proofErr w:type="spellEnd"/>
      <w:r w:rsidR="005F4042">
        <w:rPr>
          <w:sz w:val="26"/>
          <w:szCs w:val="26"/>
        </w:rPr>
        <w:t xml:space="preserve"> </w:t>
      </w:r>
      <w:proofErr w:type="spellStart"/>
      <w:r w:rsidR="00252F7E">
        <w:rPr>
          <w:sz w:val="26"/>
          <w:szCs w:val="26"/>
        </w:rPr>
        <w:t>Bệnh</w:t>
      </w:r>
      <w:proofErr w:type="spellEnd"/>
      <w:r w:rsidR="00252F7E">
        <w:rPr>
          <w:sz w:val="26"/>
          <w:szCs w:val="26"/>
        </w:rPr>
        <w:t xml:space="preserve"> </w:t>
      </w:r>
      <w:proofErr w:type="spellStart"/>
      <w:r w:rsidR="00252F7E">
        <w:rPr>
          <w:sz w:val="26"/>
          <w:szCs w:val="26"/>
        </w:rPr>
        <w:t>viện</w:t>
      </w:r>
      <w:proofErr w:type="spellEnd"/>
      <w:r w:rsidR="005F4042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và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5F4042">
        <w:rPr>
          <w:sz w:val="26"/>
          <w:szCs w:val="26"/>
        </w:rPr>
        <w:t>có</w:t>
      </w:r>
      <w:proofErr w:type="spellEnd"/>
      <w:r w:rsidR="005F4042">
        <w:rPr>
          <w:sz w:val="26"/>
          <w:szCs w:val="26"/>
        </w:rPr>
        <w:t xml:space="preserve"> </w:t>
      </w:r>
      <w:proofErr w:type="spellStart"/>
      <w:r w:rsidR="005F4042">
        <w:rPr>
          <w:sz w:val="26"/>
          <w:szCs w:val="26"/>
        </w:rPr>
        <w:t>công</w:t>
      </w:r>
      <w:proofErr w:type="spellEnd"/>
      <w:r w:rsidR="005F4042">
        <w:rPr>
          <w:sz w:val="26"/>
          <w:szCs w:val="26"/>
        </w:rPr>
        <w:t xml:space="preserve"> </w:t>
      </w:r>
      <w:proofErr w:type="spellStart"/>
      <w:r w:rsidR="005F4042">
        <w:rPr>
          <w:sz w:val="26"/>
          <w:szCs w:val="26"/>
        </w:rPr>
        <w:t>văn</w:t>
      </w:r>
      <w:proofErr w:type="spellEnd"/>
      <w:r w:rsidR="005F4042">
        <w:rPr>
          <w:sz w:val="26"/>
          <w:szCs w:val="26"/>
        </w:rPr>
        <w:t xml:space="preserve"> cam </w:t>
      </w:r>
      <w:proofErr w:type="spellStart"/>
      <w:r w:rsidR="005F4042">
        <w:rPr>
          <w:sz w:val="26"/>
          <w:szCs w:val="26"/>
        </w:rPr>
        <w:t>kết</w:t>
      </w:r>
      <w:proofErr w:type="spellEnd"/>
      <w:r w:rsidR="005F4042">
        <w:rPr>
          <w:sz w:val="26"/>
          <w:szCs w:val="26"/>
        </w:rPr>
        <w:t xml:space="preserve"> </w:t>
      </w:r>
      <w:proofErr w:type="spellStart"/>
      <w:r w:rsidR="005F4042">
        <w:rPr>
          <w:sz w:val="26"/>
          <w:szCs w:val="26"/>
        </w:rPr>
        <w:t>thu</w:t>
      </w:r>
      <w:proofErr w:type="spellEnd"/>
      <w:r w:rsidR="005F4042">
        <w:rPr>
          <w:sz w:val="26"/>
          <w:szCs w:val="26"/>
        </w:rPr>
        <w:t xml:space="preserve"> </w:t>
      </w:r>
      <w:proofErr w:type="spellStart"/>
      <w:r w:rsidR="005F4042">
        <w:rPr>
          <w:sz w:val="26"/>
          <w:szCs w:val="26"/>
        </w:rPr>
        <w:t>hồi</w:t>
      </w:r>
      <w:proofErr w:type="spellEnd"/>
      <w:r w:rsidR="005F4042">
        <w:rPr>
          <w:sz w:val="26"/>
          <w:szCs w:val="26"/>
        </w:rPr>
        <w:t xml:space="preserve"> </w:t>
      </w:r>
      <w:proofErr w:type="spellStart"/>
      <w:r w:rsidR="005F4042">
        <w:rPr>
          <w:sz w:val="26"/>
          <w:szCs w:val="26"/>
        </w:rPr>
        <w:t>nếu</w:t>
      </w:r>
      <w:proofErr w:type="spellEnd"/>
      <w:r w:rsidR="005F4042">
        <w:rPr>
          <w:sz w:val="26"/>
          <w:szCs w:val="26"/>
        </w:rPr>
        <w:t xml:space="preserve"> </w:t>
      </w:r>
      <w:proofErr w:type="spellStart"/>
      <w:r w:rsidR="005F4042">
        <w:rPr>
          <w:sz w:val="26"/>
          <w:szCs w:val="26"/>
        </w:rPr>
        <w:t>hàng</w:t>
      </w:r>
      <w:proofErr w:type="spellEnd"/>
      <w:r w:rsidR="005F4042">
        <w:rPr>
          <w:sz w:val="26"/>
          <w:szCs w:val="26"/>
        </w:rPr>
        <w:t xml:space="preserve"> </w:t>
      </w:r>
      <w:proofErr w:type="spellStart"/>
      <w:r w:rsidR="005F4042">
        <w:rPr>
          <w:sz w:val="26"/>
          <w:szCs w:val="26"/>
        </w:rPr>
        <w:t>hóa</w:t>
      </w:r>
      <w:proofErr w:type="spellEnd"/>
      <w:r w:rsidR="005F4042">
        <w:rPr>
          <w:sz w:val="26"/>
          <w:szCs w:val="26"/>
        </w:rPr>
        <w:t xml:space="preserve"> </w:t>
      </w:r>
      <w:proofErr w:type="spellStart"/>
      <w:r w:rsidR="005F4042">
        <w:rPr>
          <w:sz w:val="26"/>
          <w:szCs w:val="26"/>
        </w:rPr>
        <w:t>không</w:t>
      </w:r>
      <w:proofErr w:type="spellEnd"/>
      <w:r w:rsidR="005F4042">
        <w:rPr>
          <w:sz w:val="26"/>
          <w:szCs w:val="26"/>
        </w:rPr>
        <w:t xml:space="preserve"> </w:t>
      </w:r>
      <w:proofErr w:type="spellStart"/>
      <w:r w:rsidR="005F4042">
        <w:rPr>
          <w:sz w:val="26"/>
          <w:szCs w:val="26"/>
        </w:rPr>
        <w:t>sử</w:t>
      </w:r>
      <w:proofErr w:type="spellEnd"/>
      <w:r w:rsidR="005F4042">
        <w:rPr>
          <w:sz w:val="26"/>
          <w:szCs w:val="26"/>
        </w:rPr>
        <w:t xml:space="preserve"> </w:t>
      </w:r>
      <w:proofErr w:type="spellStart"/>
      <w:r w:rsidR="005F4042">
        <w:rPr>
          <w:sz w:val="26"/>
          <w:szCs w:val="26"/>
        </w:rPr>
        <w:t>dụng</w:t>
      </w:r>
      <w:proofErr w:type="spellEnd"/>
      <w:r w:rsidR="005F4042">
        <w:rPr>
          <w:sz w:val="26"/>
          <w:szCs w:val="26"/>
        </w:rPr>
        <w:t xml:space="preserve"> </w:t>
      </w:r>
      <w:proofErr w:type="spellStart"/>
      <w:r w:rsidR="005F4042">
        <w:rPr>
          <w:sz w:val="26"/>
          <w:szCs w:val="26"/>
        </w:rPr>
        <w:t>hết</w:t>
      </w:r>
      <w:proofErr w:type="spellEnd"/>
      <w:r w:rsidR="00397357">
        <w:rPr>
          <w:sz w:val="26"/>
          <w:szCs w:val="26"/>
        </w:rPr>
        <w:t xml:space="preserve"> </w:t>
      </w:r>
      <w:r w:rsidR="005F4042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42996CED" w14:textId="13F68C27" w:rsidR="00496E10" w:rsidRPr="009A3AFD" w:rsidRDefault="00496E10" w:rsidP="000D3148">
      <w:pPr>
        <w:numPr>
          <w:ilvl w:val="0"/>
          <w:numId w:val="1"/>
        </w:numPr>
        <w:tabs>
          <w:tab w:val="clear" w:pos="360"/>
          <w:tab w:val="num" w:pos="374"/>
        </w:tabs>
        <w:spacing w:before="120" w:after="120"/>
        <w:ind w:left="374"/>
        <w:jc w:val="both"/>
        <w:rPr>
          <w:i/>
          <w:sz w:val="26"/>
          <w:szCs w:val="26"/>
        </w:rPr>
      </w:pPr>
      <w:proofErr w:type="spellStart"/>
      <w:r>
        <w:rPr>
          <w:sz w:val="26"/>
          <w:szCs w:val="26"/>
        </w:rPr>
        <w:t>Cung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kịp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đầy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thuốc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252F7E">
        <w:rPr>
          <w:sz w:val="26"/>
          <w:szCs w:val="26"/>
        </w:rPr>
        <w:t>Bệnh</w:t>
      </w:r>
      <w:proofErr w:type="spellEnd"/>
      <w:r w:rsidR="00252F7E">
        <w:rPr>
          <w:sz w:val="26"/>
          <w:szCs w:val="26"/>
        </w:rPr>
        <w:t xml:space="preserve"> </w:t>
      </w:r>
      <w:proofErr w:type="spellStart"/>
      <w:r w:rsidR="00252F7E"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Cung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1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đầu</w:t>
      </w:r>
      <w:proofErr w:type="spellEnd"/>
      <w:r>
        <w:rPr>
          <w:sz w:val="26"/>
          <w:szCs w:val="26"/>
        </w:rPr>
        <w:t xml:space="preserve">. </w:t>
      </w:r>
      <w:proofErr w:type="spellStart"/>
      <w:r w:rsidR="00397357">
        <w:rPr>
          <w:sz w:val="26"/>
          <w:szCs w:val="26"/>
        </w:rPr>
        <w:t>Trong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trường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hợp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hàng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hóa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bị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gián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đoạn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nguồn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cung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cấp</w:t>
      </w:r>
      <w:proofErr w:type="spellEnd"/>
      <w:r w:rsidR="00397357">
        <w:rPr>
          <w:sz w:val="26"/>
          <w:szCs w:val="26"/>
        </w:rPr>
        <w:t xml:space="preserve">, </w:t>
      </w:r>
      <w:proofErr w:type="spellStart"/>
      <w:r w:rsidR="00397357">
        <w:rPr>
          <w:sz w:val="26"/>
          <w:szCs w:val="26"/>
        </w:rPr>
        <w:t>Công</w:t>
      </w:r>
      <w:proofErr w:type="spellEnd"/>
      <w:r w:rsidR="00397357">
        <w:rPr>
          <w:sz w:val="26"/>
          <w:szCs w:val="26"/>
        </w:rPr>
        <w:t xml:space="preserve"> ty </w:t>
      </w:r>
      <w:proofErr w:type="spellStart"/>
      <w:r w:rsidR="00397357">
        <w:rPr>
          <w:sz w:val="26"/>
          <w:szCs w:val="26"/>
        </w:rPr>
        <w:t>phải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thông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báo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bằng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văn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bản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cho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Bệnh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viện</w:t>
      </w:r>
      <w:proofErr w:type="spellEnd"/>
      <w:r w:rsidR="00397357">
        <w:rPr>
          <w:sz w:val="26"/>
          <w:szCs w:val="26"/>
        </w:rPr>
        <w:t>.</w:t>
      </w:r>
    </w:p>
    <w:p w14:paraId="12F49811" w14:textId="5A6DB457" w:rsidR="00496E10" w:rsidRPr="00E62CBD" w:rsidRDefault="001D634B" w:rsidP="000D3148">
      <w:pPr>
        <w:numPr>
          <w:ilvl w:val="0"/>
          <w:numId w:val="1"/>
        </w:numPr>
        <w:tabs>
          <w:tab w:val="clear" w:pos="360"/>
          <w:tab w:val="num" w:pos="374"/>
        </w:tabs>
        <w:spacing w:before="120" w:after="120"/>
        <w:ind w:left="374"/>
        <w:jc w:val="both"/>
        <w:rPr>
          <w:i/>
          <w:sz w:val="26"/>
          <w:szCs w:val="26"/>
        </w:rPr>
      </w:pPr>
      <w:proofErr w:type="spellStart"/>
      <w:r>
        <w:rPr>
          <w:sz w:val="26"/>
          <w:szCs w:val="26"/>
        </w:rPr>
        <w:t>Đ</w:t>
      </w:r>
      <w:r w:rsidR="000D3148">
        <w:rPr>
          <w:sz w:val="26"/>
          <w:szCs w:val="26"/>
        </w:rPr>
        <w:t>ảm</w:t>
      </w:r>
      <w:proofErr w:type="spellEnd"/>
      <w:r w:rsidR="000D3148">
        <w:rPr>
          <w:sz w:val="26"/>
          <w:szCs w:val="26"/>
        </w:rPr>
        <w:t xml:space="preserve"> </w:t>
      </w:r>
      <w:proofErr w:type="spellStart"/>
      <w:r w:rsidR="000D3148">
        <w:rPr>
          <w:sz w:val="26"/>
          <w:szCs w:val="26"/>
        </w:rPr>
        <w:t>bảo</w:t>
      </w:r>
      <w:proofErr w:type="spellEnd"/>
      <w:r w:rsidR="00496E10">
        <w:rPr>
          <w:sz w:val="26"/>
          <w:szCs w:val="26"/>
        </w:rPr>
        <w:t xml:space="preserve"> </w:t>
      </w:r>
      <w:proofErr w:type="spellStart"/>
      <w:r w:rsidR="00496E10">
        <w:rPr>
          <w:sz w:val="26"/>
          <w:szCs w:val="26"/>
        </w:rPr>
        <w:t>cung</w:t>
      </w:r>
      <w:proofErr w:type="spellEnd"/>
      <w:r w:rsidR="00496E10">
        <w:rPr>
          <w:sz w:val="26"/>
          <w:szCs w:val="26"/>
        </w:rPr>
        <w:t xml:space="preserve"> </w:t>
      </w:r>
      <w:proofErr w:type="spellStart"/>
      <w:r w:rsidR="00496E10">
        <w:rPr>
          <w:sz w:val="26"/>
          <w:szCs w:val="26"/>
        </w:rPr>
        <w:t>cấp</w:t>
      </w:r>
      <w:proofErr w:type="spellEnd"/>
      <w:r w:rsidR="00496E10">
        <w:rPr>
          <w:sz w:val="26"/>
          <w:szCs w:val="26"/>
        </w:rPr>
        <w:t xml:space="preserve"> </w:t>
      </w:r>
      <w:proofErr w:type="spellStart"/>
      <w:r w:rsidR="00496E10">
        <w:rPr>
          <w:sz w:val="26"/>
          <w:szCs w:val="26"/>
        </w:rPr>
        <w:t>giá</w:t>
      </w:r>
      <w:proofErr w:type="spellEnd"/>
      <w:r w:rsidR="004D649A" w:rsidRPr="00AC528D">
        <w:rPr>
          <w:sz w:val="26"/>
          <w:szCs w:val="26"/>
        </w:rPr>
        <w:t xml:space="preserve"> </w:t>
      </w:r>
      <w:proofErr w:type="spellStart"/>
      <w:r w:rsidR="004D649A" w:rsidRPr="00AC528D">
        <w:rPr>
          <w:sz w:val="26"/>
          <w:szCs w:val="26"/>
        </w:rPr>
        <w:t>th</w:t>
      </w:r>
      <w:r w:rsidR="004D649A">
        <w:rPr>
          <w:sz w:val="26"/>
          <w:szCs w:val="26"/>
        </w:rPr>
        <w:t>ấ</w:t>
      </w:r>
      <w:r w:rsidR="004D649A" w:rsidRPr="00AC528D">
        <w:rPr>
          <w:sz w:val="26"/>
          <w:szCs w:val="26"/>
        </w:rPr>
        <w:t>p</w:t>
      </w:r>
      <w:proofErr w:type="spellEnd"/>
      <w:r w:rsidR="004D649A" w:rsidRPr="00AC528D">
        <w:rPr>
          <w:sz w:val="26"/>
          <w:szCs w:val="26"/>
        </w:rPr>
        <w:t xml:space="preserve"> </w:t>
      </w:r>
      <w:proofErr w:type="spellStart"/>
      <w:r w:rsidR="00791F93">
        <w:rPr>
          <w:sz w:val="26"/>
          <w:szCs w:val="26"/>
        </w:rPr>
        <w:t>hơn</w:t>
      </w:r>
      <w:proofErr w:type="spellEnd"/>
      <w:r w:rsidR="00791F93">
        <w:rPr>
          <w:sz w:val="26"/>
          <w:szCs w:val="26"/>
        </w:rPr>
        <w:t xml:space="preserve"> </w:t>
      </w:r>
      <w:proofErr w:type="spellStart"/>
      <w:r w:rsidR="004D649A" w:rsidRPr="00AC528D">
        <w:rPr>
          <w:sz w:val="26"/>
          <w:szCs w:val="26"/>
        </w:rPr>
        <w:t>ho</w:t>
      </w:r>
      <w:r w:rsidR="004D649A">
        <w:rPr>
          <w:sz w:val="26"/>
          <w:szCs w:val="26"/>
        </w:rPr>
        <w:t>ặ</w:t>
      </w:r>
      <w:r w:rsidR="004D649A" w:rsidRPr="00AC528D">
        <w:rPr>
          <w:sz w:val="26"/>
          <w:szCs w:val="26"/>
        </w:rPr>
        <w:t>c</w:t>
      </w:r>
      <w:proofErr w:type="spellEnd"/>
      <w:r w:rsidR="004D649A" w:rsidRPr="00AC528D">
        <w:rPr>
          <w:sz w:val="26"/>
          <w:szCs w:val="26"/>
        </w:rPr>
        <w:t xml:space="preserve"> </w:t>
      </w:r>
      <w:proofErr w:type="spellStart"/>
      <w:r w:rsidR="004D649A" w:rsidRPr="00AC528D">
        <w:rPr>
          <w:sz w:val="26"/>
          <w:szCs w:val="26"/>
        </w:rPr>
        <w:t>b</w:t>
      </w:r>
      <w:r w:rsidR="004D649A">
        <w:rPr>
          <w:sz w:val="26"/>
          <w:szCs w:val="26"/>
        </w:rPr>
        <w:t>ằ</w:t>
      </w:r>
      <w:r w:rsidR="004D649A" w:rsidRPr="00AC528D">
        <w:rPr>
          <w:sz w:val="26"/>
          <w:szCs w:val="26"/>
        </w:rPr>
        <w:t>ng</w:t>
      </w:r>
      <w:proofErr w:type="spellEnd"/>
      <w:r w:rsidR="004D649A" w:rsidRPr="00AC528D">
        <w:rPr>
          <w:sz w:val="26"/>
          <w:szCs w:val="26"/>
        </w:rPr>
        <w:t xml:space="preserve"> </w:t>
      </w:r>
      <w:r w:rsidR="00791F93">
        <w:rPr>
          <w:sz w:val="26"/>
          <w:szCs w:val="26"/>
        </w:rPr>
        <w:t xml:space="preserve">so </w:t>
      </w:r>
      <w:proofErr w:type="spellStart"/>
      <w:r w:rsidR="004D649A" w:rsidRPr="00AC528D">
        <w:rPr>
          <w:sz w:val="26"/>
          <w:szCs w:val="26"/>
        </w:rPr>
        <w:t>v</w:t>
      </w:r>
      <w:r w:rsidR="004D649A">
        <w:rPr>
          <w:sz w:val="26"/>
          <w:szCs w:val="26"/>
        </w:rPr>
        <w:t>ớ</w:t>
      </w:r>
      <w:r w:rsidR="004D649A" w:rsidRPr="00AC528D">
        <w:rPr>
          <w:sz w:val="26"/>
          <w:szCs w:val="26"/>
        </w:rPr>
        <w:t>i</w:t>
      </w:r>
      <w:proofErr w:type="spellEnd"/>
      <w:r w:rsidR="004D649A" w:rsidRPr="00AC528D">
        <w:rPr>
          <w:sz w:val="26"/>
          <w:szCs w:val="26"/>
        </w:rPr>
        <w:t xml:space="preserve"> </w:t>
      </w:r>
      <w:proofErr w:type="spellStart"/>
      <w:r w:rsidR="004D649A" w:rsidRPr="00AC528D">
        <w:rPr>
          <w:sz w:val="26"/>
          <w:szCs w:val="26"/>
        </w:rPr>
        <w:t>c</w:t>
      </w:r>
      <w:r w:rsidR="004D649A">
        <w:rPr>
          <w:sz w:val="26"/>
          <w:szCs w:val="26"/>
        </w:rPr>
        <w:t>á</w:t>
      </w:r>
      <w:r w:rsidR="004D649A" w:rsidRPr="00AC528D">
        <w:rPr>
          <w:sz w:val="26"/>
          <w:szCs w:val="26"/>
        </w:rPr>
        <w:t>c</w:t>
      </w:r>
      <w:proofErr w:type="spellEnd"/>
      <w:r w:rsidR="004D649A" w:rsidRPr="00AC528D">
        <w:rPr>
          <w:sz w:val="26"/>
          <w:szCs w:val="26"/>
        </w:rPr>
        <w:t xml:space="preserve"> </w:t>
      </w:r>
      <w:proofErr w:type="spellStart"/>
      <w:r w:rsidR="004D649A">
        <w:rPr>
          <w:sz w:val="26"/>
          <w:szCs w:val="26"/>
        </w:rPr>
        <w:t>đơn</w:t>
      </w:r>
      <w:proofErr w:type="spellEnd"/>
      <w:r w:rsidR="004D649A">
        <w:rPr>
          <w:sz w:val="26"/>
          <w:szCs w:val="26"/>
        </w:rPr>
        <w:t xml:space="preserve"> </w:t>
      </w:r>
      <w:proofErr w:type="spellStart"/>
      <w:r w:rsidR="004D649A">
        <w:rPr>
          <w:sz w:val="26"/>
          <w:szCs w:val="26"/>
        </w:rPr>
        <w:t>vị</w:t>
      </w:r>
      <w:proofErr w:type="spellEnd"/>
      <w:r w:rsidR="004D649A">
        <w:rPr>
          <w:sz w:val="26"/>
          <w:szCs w:val="26"/>
        </w:rPr>
        <w:t xml:space="preserve"> </w:t>
      </w:r>
      <w:r w:rsidR="004D649A" w:rsidRPr="00AC528D">
        <w:rPr>
          <w:sz w:val="26"/>
          <w:szCs w:val="26"/>
        </w:rPr>
        <w:t xml:space="preserve">y </w:t>
      </w:r>
      <w:proofErr w:type="spellStart"/>
      <w:r w:rsidR="004D649A" w:rsidRPr="00AC528D">
        <w:rPr>
          <w:sz w:val="26"/>
          <w:szCs w:val="26"/>
        </w:rPr>
        <w:t>t</w:t>
      </w:r>
      <w:r w:rsidR="004D649A">
        <w:rPr>
          <w:sz w:val="26"/>
          <w:szCs w:val="26"/>
        </w:rPr>
        <w:t>ế</w:t>
      </w:r>
      <w:proofErr w:type="spellEnd"/>
      <w:r w:rsidR="004D649A" w:rsidRPr="00AC528D">
        <w:rPr>
          <w:sz w:val="26"/>
          <w:szCs w:val="26"/>
        </w:rPr>
        <w:t xml:space="preserve"> </w:t>
      </w:r>
      <w:proofErr w:type="spellStart"/>
      <w:r w:rsidR="004D649A" w:rsidRPr="00AC528D">
        <w:rPr>
          <w:sz w:val="26"/>
          <w:szCs w:val="26"/>
        </w:rPr>
        <w:t>trong</w:t>
      </w:r>
      <w:proofErr w:type="spellEnd"/>
      <w:r w:rsidR="004D649A" w:rsidRPr="00AC528D">
        <w:rPr>
          <w:sz w:val="26"/>
          <w:szCs w:val="26"/>
        </w:rPr>
        <w:t xml:space="preserve"> </w:t>
      </w:r>
      <w:proofErr w:type="spellStart"/>
      <w:r w:rsidR="00252F7E" w:rsidRPr="00AC528D">
        <w:rPr>
          <w:sz w:val="26"/>
          <w:szCs w:val="26"/>
        </w:rPr>
        <w:t>Th</w:t>
      </w:r>
      <w:r w:rsidR="00252F7E">
        <w:rPr>
          <w:sz w:val="26"/>
          <w:szCs w:val="26"/>
        </w:rPr>
        <w:t>à</w:t>
      </w:r>
      <w:r w:rsidR="00252F7E" w:rsidRPr="00AC528D">
        <w:rPr>
          <w:sz w:val="26"/>
          <w:szCs w:val="26"/>
        </w:rPr>
        <w:t>nh</w:t>
      </w:r>
      <w:proofErr w:type="spellEnd"/>
      <w:r w:rsidR="00252F7E" w:rsidRPr="00AC528D">
        <w:rPr>
          <w:sz w:val="26"/>
          <w:szCs w:val="26"/>
        </w:rPr>
        <w:t xml:space="preserve"> </w:t>
      </w:r>
      <w:proofErr w:type="spellStart"/>
      <w:r w:rsidR="004D649A" w:rsidRPr="00AC528D">
        <w:rPr>
          <w:sz w:val="26"/>
          <w:szCs w:val="26"/>
        </w:rPr>
        <w:t>ph</w:t>
      </w:r>
      <w:r w:rsidR="004D649A">
        <w:rPr>
          <w:sz w:val="26"/>
          <w:szCs w:val="26"/>
        </w:rPr>
        <w:t>ố</w:t>
      </w:r>
      <w:proofErr w:type="spellEnd"/>
      <w:r>
        <w:rPr>
          <w:sz w:val="26"/>
          <w:szCs w:val="26"/>
        </w:rPr>
        <w:t>.</w:t>
      </w:r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Trong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trường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hợp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Công</w:t>
      </w:r>
      <w:proofErr w:type="spellEnd"/>
      <w:r w:rsidR="00397357">
        <w:rPr>
          <w:sz w:val="26"/>
          <w:szCs w:val="26"/>
        </w:rPr>
        <w:t xml:space="preserve"> ty </w:t>
      </w:r>
      <w:proofErr w:type="spellStart"/>
      <w:r w:rsidR="00397357">
        <w:rPr>
          <w:sz w:val="26"/>
          <w:szCs w:val="26"/>
        </w:rPr>
        <w:t>có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các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chính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sách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khuyến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mãi</w:t>
      </w:r>
      <w:proofErr w:type="spellEnd"/>
      <w:r w:rsidR="00397357">
        <w:rPr>
          <w:sz w:val="26"/>
          <w:szCs w:val="26"/>
        </w:rPr>
        <w:t xml:space="preserve">, </w:t>
      </w:r>
      <w:proofErr w:type="spellStart"/>
      <w:r w:rsidR="00397357">
        <w:rPr>
          <w:sz w:val="26"/>
          <w:szCs w:val="26"/>
        </w:rPr>
        <w:t>ưu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đãi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cho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các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đơn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vị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proofErr w:type="gramStart"/>
      <w:r w:rsidR="00397357">
        <w:rPr>
          <w:sz w:val="26"/>
          <w:szCs w:val="26"/>
        </w:rPr>
        <w:t>khác</w:t>
      </w:r>
      <w:proofErr w:type="spellEnd"/>
      <w:r w:rsidR="00397357">
        <w:rPr>
          <w:sz w:val="26"/>
          <w:szCs w:val="26"/>
        </w:rPr>
        <w:t xml:space="preserve">  </w:t>
      </w:r>
      <w:proofErr w:type="spellStart"/>
      <w:r w:rsidR="00397357">
        <w:rPr>
          <w:sz w:val="26"/>
          <w:szCs w:val="26"/>
        </w:rPr>
        <w:t>thì</w:t>
      </w:r>
      <w:proofErr w:type="spellEnd"/>
      <w:proofErr w:type="gram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cũng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phải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áp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dụng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cho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Bệnh</w:t>
      </w:r>
      <w:proofErr w:type="spellEnd"/>
      <w:r w:rsidR="00397357">
        <w:rPr>
          <w:sz w:val="26"/>
          <w:szCs w:val="26"/>
        </w:rPr>
        <w:t xml:space="preserve"> </w:t>
      </w:r>
      <w:proofErr w:type="spellStart"/>
      <w:r w:rsidR="00397357">
        <w:rPr>
          <w:sz w:val="26"/>
          <w:szCs w:val="26"/>
        </w:rPr>
        <w:t>viện</w:t>
      </w:r>
      <w:proofErr w:type="spellEnd"/>
      <w:r w:rsidR="00397357">
        <w:rPr>
          <w:sz w:val="26"/>
          <w:szCs w:val="26"/>
        </w:rPr>
        <w:t>.</w:t>
      </w:r>
    </w:p>
    <w:p w14:paraId="12B7430C" w14:textId="4AA29493" w:rsidR="00E62CBD" w:rsidRPr="00E62CBD" w:rsidRDefault="00E62CBD" w:rsidP="005F4042">
      <w:pPr>
        <w:spacing w:before="120" w:after="120"/>
        <w:ind w:left="284" w:hanging="270"/>
        <w:jc w:val="both"/>
        <w:rPr>
          <w:sz w:val="26"/>
          <w:szCs w:val="26"/>
        </w:rPr>
      </w:pPr>
    </w:p>
    <w:p w14:paraId="1440836A" w14:textId="5A3EAD3C" w:rsidR="00496E10" w:rsidRPr="0024621F" w:rsidRDefault="00496E10" w:rsidP="0024621F">
      <w:pPr>
        <w:spacing w:before="120" w:after="120"/>
        <w:jc w:val="both"/>
        <w:rPr>
          <w:i/>
          <w:iCs/>
          <w:sz w:val="26"/>
          <w:szCs w:val="26"/>
        </w:rPr>
      </w:pPr>
      <w:r w:rsidRPr="00121611">
        <w:rPr>
          <w:sz w:val="26"/>
          <w:szCs w:val="26"/>
        </w:rPr>
        <w:tab/>
      </w:r>
      <w:r w:rsidR="00684209">
        <w:rPr>
          <w:sz w:val="26"/>
          <w:szCs w:val="26"/>
        </w:rPr>
        <w:t xml:space="preserve">                                                     </w:t>
      </w:r>
      <w:proofErr w:type="spellStart"/>
      <w:r w:rsidR="0024621F" w:rsidRPr="0024621F">
        <w:rPr>
          <w:i/>
          <w:iCs/>
        </w:rPr>
        <w:t>Thành</w:t>
      </w:r>
      <w:proofErr w:type="spellEnd"/>
      <w:r w:rsidR="0024621F" w:rsidRPr="0024621F">
        <w:rPr>
          <w:i/>
          <w:iCs/>
        </w:rPr>
        <w:t xml:space="preserve"> </w:t>
      </w:r>
      <w:proofErr w:type="spellStart"/>
      <w:r w:rsidR="0024621F" w:rsidRPr="0024621F">
        <w:rPr>
          <w:i/>
          <w:iCs/>
        </w:rPr>
        <w:t>phố</w:t>
      </w:r>
      <w:proofErr w:type="spellEnd"/>
      <w:r w:rsidR="0024621F" w:rsidRPr="0024621F">
        <w:rPr>
          <w:i/>
          <w:iCs/>
        </w:rPr>
        <w:t xml:space="preserve"> </w:t>
      </w:r>
      <w:proofErr w:type="spellStart"/>
      <w:r w:rsidR="0024621F" w:rsidRPr="0024621F">
        <w:rPr>
          <w:i/>
          <w:iCs/>
        </w:rPr>
        <w:t>Hồ</w:t>
      </w:r>
      <w:proofErr w:type="spellEnd"/>
      <w:r w:rsidR="0024621F" w:rsidRPr="0024621F">
        <w:rPr>
          <w:i/>
          <w:iCs/>
        </w:rPr>
        <w:t xml:space="preserve"> </w:t>
      </w:r>
      <w:proofErr w:type="spellStart"/>
      <w:r w:rsidR="0024621F" w:rsidRPr="0024621F">
        <w:rPr>
          <w:i/>
          <w:iCs/>
        </w:rPr>
        <w:t>Chí</w:t>
      </w:r>
      <w:proofErr w:type="spellEnd"/>
      <w:r w:rsidR="0024621F" w:rsidRPr="0024621F">
        <w:rPr>
          <w:i/>
          <w:iCs/>
        </w:rPr>
        <w:t xml:space="preserve"> Minh, </w:t>
      </w:r>
      <w:proofErr w:type="spellStart"/>
      <w:r w:rsidR="0024621F" w:rsidRPr="0024621F">
        <w:rPr>
          <w:i/>
          <w:iCs/>
        </w:rPr>
        <w:t>n</w:t>
      </w:r>
      <w:r w:rsidRPr="0024621F">
        <w:rPr>
          <w:i/>
          <w:iCs/>
        </w:rPr>
        <w:t>gày</w:t>
      </w:r>
      <w:proofErr w:type="spellEnd"/>
      <w:r w:rsidRPr="0024621F">
        <w:rPr>
          <w:i/>
          <w:iCs/>
        </w:rPr>
        <w:t xml:space="preserve"> </w:t>
      </w:r>
      <w:r w:rsidR="0021342B" w:rsidRPr="0024621F">
        <w:rPr>
          <w:i/>
          <w:iCs/>
        </w:rPr>
        <w:t xml:space="preserve">  </w:t>
      </w:r>
      <w:r w:rsidRPr="0024621F">
        <w:rPr>
          <w:i/>
          <w:iCs/>
        </w:rPr>
        <w:t xml:space="preserve"> </w:t>
      </w:r>
      <w:proofErr w:type="spellStart"/>
      <w:r w:rsidRPr="0024621F">
        <w:rPr>
          <w:i/>
          <w:iCs/>
        </w:rPr>
        <w:t>tháng</w:t>
      </w:r>
      <w:proofErr w:type="spellEnd"/>
      <w:r w:rsidR="00B07E7D" w:rsidRPr="0024621F">
        <w:rPr>
          <w:i/>
          <w:iCs/>
        </w:rPr>
        <w:t xml:space="preserve"> </w:t>
      </w:r>
      <w:r w:rsidR="0021342B" w:rsidRPr="0024621F">
        <w:rPr>
          <w:i/>
          <w:iCs/>
        </w:rPr>
        <w:t xml:space="preserve">  </w:t>
      </w:r>
      <w:r w:rsidR="00684209" w:rsidRPr="0024621F">
        <w:rPr>
          <w:i/>
          <w:iCs/>
        </w:rPr>
        <w:t xml:space="preserve"> </w:t>
      </w:r>
      <w:proofErr w:type="spellStart"/>
      <w:r w:rsidR="00684209" w:rsidRPr="0024621F">
        <w:rPr>
          <w:i/>
          <w:iCs/>
        </w:rPr>
        <w:t>năm</w:t>
      </w:r>
      <w:proofErr w:type="spellEnd"/>
      <w:r w:rsidR="007C5153" w:rsidRPr="0024621F">
        <w:rPr>
          <w:i/>
          <w:iCs/>
        </w:rPr>
        <w:t xml:space="preserve"> 202</w:t>
      </w:r>
      <w:r w:rsidR="0024621F" w:rsidRPr="0024621F">
        <w:rPr>
          <w:i/>
          <w:iCs/>
        </w:rPr>
        <w:t>3</w:t>
      </w:r>
      <w:r w:rsidR="00684209" w:rsidRPr="0024621F">
        <w:rPr>
          <w:i/>
          <w:iCs/>
        </w:rPr>
        <w:t xml:space="preserve">   </w:t>
      </w:r>
    </w:p>
    <w:p w14:paraId="09FE2F89" w14:textId="197E4206" w:rsidR="001242F0" w:rsidRPr="0024621F" w:rsidRDefault="00496E10" w:rsidP="000D3148">
      <w:pPr>
        <w:tabs>
          <w:tab w:val="center" w:pos="7106"/>
        </w:tabs>
        <w:spacing w:before="120" w:after="12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ab/>
      </w:r>
      <w:r w:rsidR="0024621F" w:rsidRPr="0024621F">
        <w:rPr>
          <w:b/>
          <w:bCs/>
          <w:sz w:val="26"/>
          <w:szCs w:val="26"/>
        </w:rPr>
        <w:t>ĐẠI DIỆN CÔNG TY</w:t>
      </w:r>
    </w:p>
    <w:sectPr w:rsidR="001242F0" w:rsidRPr="0024621F" w:rsidSect="00B5100F">
      <w:pgSz w:w="11907" w:h="16840" w:code="9"/>
      <w:pgMar w:top="1134" w:right="83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356F4"/>
    <w:multiLevelType w:val="hybridMultilevel"/>
    <w:tmpl w:val="8FC2A1D4"/>
    <w:lvl w:ilvl="0" w:tplc="39BEB3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abstractNum w:abstractNumId="1" w15:restartNumberingAfterBreak="0">
    <w:nsid w:val="63E33F14"/>
    <w:multiLevelType w:val="hybridMultilevel"/>
    <w:tmpl w:val="2402CC46"/>
    <w:lvl w:ilvl="0" w:tplc="21424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E10"/>
    <w:rsid w:val="00021936"/>
    <w:rsid w:val="00043BA0"/>
    <w:rsid w:val="00045BC5"/>
    <w:rsid w:val="000D3148"/>
    <w:rsid w:val="001242F0"/>
    <w:rsid w:val="001B2DB5"/>
    <w:rsid w:val="001D634B"/>
    <w:rsid w:val="0021342B"/>
    <w:rsid w:val="0024621F"/>
    <w:rsid w:val="00252F7E"/>
    <w:rsid w:val="00293F98"/>
    <w:rsid w:val="00326B52"/>
    <w:rsid w:val="00397357"/>
    <w:rsid w:val="003B646B"/>
    <w:rsid w:val="0048523E"/>
    <w:rsid w:val="00496E10"/>
    <w:rsid w:val="004B334A"/>
    <w:rsid w:val="004D649A"/>
    <w:rsid w:val="004E6338"/>
    <w:rsid w:val="005C6C37"/>
    <w:rsid w:val="005E7777"/>
    <w:rsid w:val="005F4042"/>
    <w:rsid w:val="00612F0F"/>
    <w:rsid w:val="00615555"/>
    <w:rsid w:val="0067004B"/>
    <w:rsid w:val="006833BE"/>
    <w:rsid w:val="00684209"/>
    <w:rsid w:val="00791F93"/>
    <w:rsid w:val="007C5153"/>
    <w:rsid w:val="0088676A"/>
    <w:rsid w:val="008D246D"/>
    <w:rsid w:val="009979B8"/>
    <w:rsid w:val="00AA7EFA"/>
    <w:rsid w:val="00B07E7D"/>
    <w:rsid w:val="00B5100F"/>
    <w:rsid w:val="00BF19C8"/>
    <w:rsid w:val="00CB06B3"/>
    <w:rsid w:val="00DC2743"/>
    <w:rsid w:val="00DF3A7B"/>
    <w:rsid w:val="00E62CBD"/>
    <w:rsid w:val="00EE5D3F"/>
    <w:rsid w:val="00F5218A"/>
    <w:rsid w:val="00F540AE"/>
    <w:rsid w:val="00F6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BCFE6ED"/>
  <w15:docId w15:val="{713DC22B-5E1E-4576-8AF1-25A17EDA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1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THÂN THỊ MỸ LINH</cp:lastModifiedBy>
  <cp:revision>6</cp:revision>
  <cp:lastPrinted>2017-12-11T03:11:00Z</cp:lastPrinted>
  <dcterms:created xsi:type="dcterms:W3CDTF">2023-02-21T03:45:00Z</dcterms:created>
  <dcterms:modified xsi:type="dcterms:W3CDTF">2023-07-10T06:10:00Z</dcterms:modified>
</cp:coreProperties>
</file>